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D438" w14:textId="5AA377D1" w:rsidR="00642E8C" w:rsidRDefault="003E18E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Глаголы</w:t>
      </w:r>
      <w:r w:rsidR="00AA4B28">
        <w:rPr>
          <w:rFonts w:ascii="Times New Roman" w:hAnsi="Times New Roman" w:cs="Times New Roman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</w:rPr>
        <w:t>2 спряжения.</w:t>
      </w:r>
    </w:p>
    <w:p w14:paraId="22DE6C44" w14:textId="77777777" w:rsidR="008467AB" w:rsidRDefault="008467AB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A43107" w14:textId="62098920" w:rsidR="00642E8C" w:rsidRDefault="00642E8C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обобщение и систематизация знаний и способов деятельности.</w:t>
      </w:r>
    </w:p>
    <w:p w14:paraId="34E39DD5" w14:textId="77777777" w:rsidR="008467AB" w:rsidRDefault="008467AB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F9AB5D" w14:textId="19A39DA6" w:rsidR="00554F36" w:rsidRDefault="00554F3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урок-вернисаж.</w:t>
      </w:r>
    </w:p>
    <w:p w14:paraId="412FF61D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017C97" w14:textId="77777777" w:rsidR="003E18E6" w:rsidRDefault="003E18E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организовать деятельность учащихся по обобщению и систематизации знаний по теме «Спряжение глаголов».</w:t>
      </w:r>
    </w:p>
    <w:p w14:paraId="1C15A6B1" w14:textId="77777777" w:rsidR="00AA4B28" w:rsidRDefault="003E18E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5A8951E" w14:textId="77777777" w:rsidR="003E18E6" w:rsidRDefault="003E18E6" w:rsidP="008927B9">
      <w:pPr>
        <w:pStyle w:val="a7"/>
        <w:numPr>
          <w:ilvl w:val="0"/>
          <w:numId w:val="1"/>
        </w:numPr>
        <w:spacing w:after="0" w:line="360" w:lineRule="auto"/>
        <w:ind w:left="1560" w:hanging="720"/>
        <w:jc w:val="both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закреплять умение спрягать глаголы; упражнять в распознавании спряжения глаголов с безударными окончаниями по неопределённой форме</w:t>
      </w:r>
      <w:r w:rsidR="00AA4B28" w:rsidRPr="00AA4B28">
        <w:rPr>
          <w:rFonts w:ascii="Times New Roman" w:hAnsi="Times New Roman" w:cs="Times New Roman"/>
          <w:sz w:val="28"/>
          <w:szCs w:val="28"/>
        </w:rPr>
        <w:t>; отрабатывать навык распознавания глаголов-исключений; формировать умение писать безударные окончания глаголов в зависимости от типов спряжений; систематизировать знания учащихся о категории спряжения;</w:t>
      </w:r>
    </w:p>
    <w:p w14:paraId="2F6D57F2" w14:textId="77777777" w:rsidR="00AA4B28" w:rsidRDefault="00AA4B28" w:rsidP="008927B9">
      <w:pPr>
        <w:pStyle w:val="a7"/>
        <w:numPr>
          <w:ilvl w:val="0"/>
          <w:numId w:val="1"/>
        </w:numPr>
        <w:spacing w:after="0" w:line="360" w:lineRule="auto"/>
        <w:ind w:left="15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обогащения словарного запаса учащихся; содействовать развитию логического мышления, внимания, памяти;</w:t>
      </w:r>
    </w:p>
    <w:p w14:paraId="10D3B3A9" w14:textId="77777777" w:rsidR="00AA4B28" w:rsidRDefault="00AA4B28" w:rsidP="008927B9">
      <w:pPr>
        <w:pStyle w:val="a7"/>
        <w:numPr>
          <w:ilvl w:val="0"/>
          <w:numId w:val="1"/>
        </w:numPr>
        <w:spacing w:after="0" w:line="360" w:lineRule="auto"/>
        <w:ind w:left="156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трудолюбия, аккуратности в работе, самостоятельности.</w:t>
      </w:r>
    </w:p>
    <w:p w14:paraId="24A01E95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C1F8D8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6E14D6">
        <w:rPr>
          <w:rFonts w:ascii="Times New Roman" w:hAnsi="Times New Roman" w:cs="Times New Roman"/>
          <w:sz w:val="28"/>
          <w:szCs w:val="28"/>
        </w:rPr>
        <w:t xml:space="preserve"> ноутбук, телевизор, карточки для парной и индивидуальной работы. </w:t>
      </w:r>
    </w:p>
    <w:p w14:paraId="05745196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6A962C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0FF60B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5ED896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A7F577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80C38D" w14:textId="77777777" w:rsidR="00BC0566" w:rsidRDefault="00BC0566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52B484" w14:textId="1C33C098" w:rsidR="003934BF" w:rsidRDefault="00BC0566" w:rsidP="008927B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14:paraId="18E41575" w14:textId="77777777" w:rsidR="006E14D6" w:rsidRPr="003934BF" w:rsidRDefault="00A47C82" w:rsidP="008927B9">
      <w:pPr>
        <w:pStyle w:val="a7"/>
        <w:numPr>
          <w:ilvl w:val="0"/>
          <w:numId w:val="2"/>
        </w:numPr>
        <w:spacing w:after="0" w:line="36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642E8C" w:rsidRPr="003934BF">
        <w:rPr>
          <w:rFonts w:ascii="Times New Roman" w:hAnsi="Times New Roman" w:cs="Times New Roman"/>
          <w:b/>
          <w:sz w:val="28"/>
          <w:szCs w:val="28"/>
        </w:rPr>
        <w:t>этап</w:t>
      </w:r>
      <w:r w:rsidR="006E14D6" w:rsidRPr="003934BF">
        <w:rPr>
          <w:rFonts w:ascii="Times New Roman" w:hAnsi="Times New Roman" w:cs="Times New Roman"/>
          <w:b/>
          <w:sz w:val="28"/>
          <w:szCs w:val="28"/>
        </w:rPr>
        <w:t>.</w:t>
      </w:r>
    </w:p>
    <w:p w14:paraId="0117EA79" w14:textId="77777777" w:rsidR="00642E8C" w:rsidRDefault="003934BF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расселись по местам?</w:t>
      </w:r>
      <w:r w:rsidR="00642E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AC395" w14:textId="77777777" w:rsidR="00642E8C" w:rsidRDefault="003934BF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тесно?</w:t>
      </w:r>
    </w:p>
    <w:p w14:paraId="1F7DD145" w14:textId="77777777" w:rsidR="00642E8C" w:rsidRDefault="00642E8C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секрету вам скажу:</w:t>
      </w:r>
    </w:p>
    <w:p w14:paraId="38D21481" w14:textId="77777777" w:rsidR="00642E8C" w:rsidRDefault="00642E8C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«Будет интересно!»</w:t>
      </w:r>
    </w:p>
    <w:p w14:paraId="6E695F2E" w14:textId="77777777" w:rsidR="00A47C82" w:rsidRPr="00A47C82" w:rsidRDefault="00A47C82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C82">
        <w:rPr>
          <w:rFonts w:ascii="Times New Roman" w:hAnsi="Times New Roman" w:cs="Times New Roman"/>
          <w:b/>
          <w:sz w:val="28"/>
          <w:szCs w:val="28"/>
        </w:rPr>
        <w:t>2. Ориентировочно-мотивационный этап.</w:t>
      </w:r>
    </w:p>
    <w:p w14:paraId="5B7566CA" w14:textId="1CAC1185" w:rsidR="003934BF" w:rsidRPr="003934BF" w:rsidRDefault="003934B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 w:rsidRPr="003934BF">
        <w:rPr>
          <w:rFonts w:ascii="Times New Roman" w:hAnsi="Times New Roman" w:cs="Times New Roman"/>
          <w:sz w:val="28"/>
          <w:szCs w:val="28"/>
        </w:rPr>
        <w:t xml:space="preserve">Я торопилась, волновалась, готовилась, думала, фантазировала, создала, верю, надеюсь, жду. </w:t>
      </w:r>
    </w:p>
    <w:p w14:paraId="41F52F9F" w14:textId="77777777" w:rsidR="003934BF" w:rsidRPr="003934BF" w:rsidRDefault="003934B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4BF">
        <w:rPr>
          <w:rFonts w:ascii="Times New Roman" w:hAnsi="Times New Roman" w:cs="Times New Roman"/>
          <w:sz w:val="28"/>
          <w:szCs w:val="28"/>
        </w:rPr>
        <w:t xml:space="preserve">- В чём необычность моего обращения к вам, ребята? </w:t>
      </w:r>
    </w:p>
    <w:p w14:paraId="7630B13D" w14:textId="77777777" w:rsidR="003934BF" w:rsidRPr="003934BF" w:rsidRDefault="003934B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34BF">
        <w:rPr>
          <w:rFonts w:ascii="Times New Roman" w:hAnsi="Times New Roman" w:cs="Times New Roman"/>
          <w:sz w:val="28"/>
          <w:szCs w:val="28"/>
        </w:rPr>
        <w:t>Да, я описала свое эмоционально</w:t>
      </w:r>
      <w:r>
        <w:rPr>
          <w:rFonts w:ascii="Times New Roman" w:hAnsi="Times New Roman" w:cs="Times New Roman"/>
          <w:sz w:val="28"/>
          <w:szCs w:val="28"/>
        </w:rPr>
        <w:t>е состояние глаголами</w:t>
      </w:r>
      <w:r w:rsidRPr="003934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0C6021" w14:textId="77777777" w:rsidR="003934BF" w:rsidRPr="003934BF" w:rsidRDefault="003934B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4BF">
        <w:rPr>
          <w:rFonts w:ascii="Times New Roman" w:hAnsi="Times New Roman" w:cs="Times New Roman"/>
          <w:sz w:val="28"/>
          <w:szCs w:val="28"/>
        </w:rPr>
        <w:t xml:space="preserve">- А с каким настроением пришли на урок вы? </w:t>
      </w:r>
    </w:p>
    <w:p w14:paraId="06D0AC48" w14:textId="77777777" w:rsidR="003934BF" w:rsidRPr="003934BF" w:rsidRDefault="003934B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4BF">
        <w:rPr>
          <w:rFonts w:ascii="Times New Roman" w:hAnsi="Times New Roman" w:cs="Times New Roman"/>
          <w:sz w:val="28"/>
          <w:szCs w:val="28"/>
        </w:rPr>
        <w:t xml:space="preserve">- Чего ждёте от сегодняшней встречи? Какие чувства сейчас испытываете? </w:t>
      </w:r>
    </w:p>
    <w:p w14:paraId="0E6DF4EA" w14:textId="1569051B" w:rsidR="003934BF" w:rsidRDefault="003934B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4BF">
        <w:rPr>
          <w:rFonts w:ascii="Times New Roman" w:hAnsi="Times New Roman" w:cs="Times New Roman"/>
          <w:sz w:val="28"/>
          <w:szCs w:val="28"/>
        </w:rPr>
        <w:t>- Попробуйте, пожалуйста, по аналогии</w:t>
      </w:r>
      <w:r w:rsidR="008467AB">
        <w:rPr>
          <w:rFonts w:ascii="Times New Roman" w:hAnsi="Times New Roman" w:cs="Times New Roman"/>
          <w:sz w:val="28"/>
          <w:szCs w:val="28"/>
        </w:rPr>
        <w:t xml:space="preserve"> со мной</w:t>
      </w:r>
      <w:r w:rsidRPr="003934BF">
        <w:rPr>
          <w:rFonts w:ascii="Times New Roman" w:hAnsi="Times New Roman" w:cs="Times New Roman"/>
          <w:sz w:val="28"/>
          <w:szCs w:val="28"/>
        </w:rPr>
        <w:t xml:space="preserve"> описать своё настро</w:t>
      </w:r>
      <w:r w:rsidR="00176211">
        <w:rPr>
          <w:rFonts w:ascii="Times New Roman" w:hAnsi="Times New Roman" w:cs="Times New Roman"/>
          <w:sz w:val="28"/>
          <w:szCs w:val="28"/>
        </w:rPr>
        <w:t>ение (хочется гулять; ожидаем новое и</w:t>
      </w:r>
      <w:r w:rsidRPr="003934BF">
        <w:rPr>
          <w:rFonts w:ascii="Times New Roman" w:hAnsi="Times New Roman" w:cs="Times New Roman"/>
          <w:sz w:val="28"/>
          <w:szCs w:val="28"/>
        </w:rPr>
        <w:t xml:space="preserve"> ин</w:t>
      </w:r>
      <w:r w:rsidR="00176211">
        <w:rPr>
          <w:rFonts w:ascii="Times New Roman" w:hAnsi="Times New Roman" w:cs="Times New Roman"/>
          <w:sz w:val="28"/>
          <w:szCs w:val="28"/>
        </w:rPr>
        <w:t>тересное</w:t>
      </w:r>
      <w:r>
        <w:rPr>
          <w:rFonts w:ascii="Times New Roman" w:hAnsi="Times New Roman" w:cs="Times New Roman"/>
          <w:sz w:val="28"/>
          <w:szCs w:val="28"/>
        </w:rPr>
        <w:t>; рады встрече с вами).</w:t>
      </w:r>
    </w:p>
    <w:p w14:paraId="162981D1" w14:textId="77777777" w:rsidR="00176211" w:rsidRDefault="006171A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нашего урока «Глаголы </w:t>
      </w:r>
      <w:r w:rsidR="007F5750">
        <w:rPr>
          <w:rFonts w:ascii="Times New Roman" w:hAnsi="Times New Roman" w:cs="Times New Roman"/>
          <w:sz w:val="28"/>
          <w:szCs w:val="28"/>
        </w:rPr>
        <w:t xml:space="preserve">1 и 2 спряжения». У всех ребят складываются свои «отношения» с данной темой: кому-то она показалась лёгкой, у кого-то о изумление, удивление и умиление. </w:t>
      </w:r>
    </w:p>
    <w:p w14:paraId="2B5975AC" w14:textId="1028D53D" w:rsidR="006171AF" w:rsidRDefault="00176211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 w:rsidR="007F5750">
        <w:rPr>
          <w:rFonts w:ascii="Times New Roman" w:hAnsi="Times New Roman" w:cs="Times New Roman"/>
          <w:sz w:val="28"/>
          <w:szCs w:val="28"/>
        </w:rPr>
        <w:t>Вам не кажется странным моё сравнение: спряжение и умиление?</w:t>
      </w:r>
    </w:p>
    <w:p w14:paraId="220417F6" w14:textId="0989484D" w:rsidR="007F5750" w:rsidRDefault="007F5750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 вы бываете в музеях? Как называется торжественное открытие выставки? </w:t>
      </w:r>
    </w:p>
    <w:p w14:paraId="1217EEFE" w14:textId="37CC3B99" w:rsidR="007F5750" w:rsidRPr="008467AB" w:rsidRDefault="007F5750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6EF">
        <w:rPr>
          <w:rFonts w:ascii="Times New Roman" w:hAnsi="Times New Roman" w:cs="Times New Roman"/>
          <w:sz w:val="28"/>
          <w:szCs w:val="28"/>
        </w:rPr>
        <w:t>Я приглашаю на урок-вернисаж по теме «Глаголы 1 и 2 спряжения», проходя по залам нашего урока и рассматривая экспозиции, мы обобщим и систематизируем знания по данной теме. Однако</w:t>
      </w:r>
      <w:r w:rsidR="00176211">
        <w:rPr>
          <w:rFonts w:ascii="Times New Roman" w:hAnsi="Times New Roman" w:cs="Times New Roman"/>
          <w:sz w:val="28"/>
          <w:szCs w:val="28"/>
        </w:rPr>
        <w:t>,</w:t>
      </w:r>
      <w:r w:rsidR="008866EF">
        <w:rPr>
          <w:rFonts w:ascii="Times New Roman" w:hAnsi="Times New Roman" w:cs="Times New Roman"/>
          <w:sz w:val="28"/>
          <w:szCs w:val="28"/>
        </w:rPr>
        <w:t xml:space="preserve"> вы не будете с</w:t>
      </w:r>
      <w:r w:rsidR="005F4B8B">
        <w:rPr>
          <w:rFonts w:ascii="Times New Roman" w:hAnsi="Times New Roman" w:cs="Times New Roman"/>
          <w:sz w:val="28"/>
          <w:szCs w:val="28"/>
        </w:rPr>
        <w:t>т</w:t>
      </w:r>
      <w:r w:rsidR="008866EF">
        <w:rPr>
          <w:rFonts w:ascii="Times New Roman" w:hAnsi="Times New Roman" w:cs="Times New Roman"/>
          <w:sz w:val="28"/>
          <w:szCs w:val="28"/>
        </w:rPr>
        <w:t xml:space="preserve">оронними наблюдателями, а станете активными </w:t>
      </w:r>
      <w:r w:rsidR="005F4B8B">
        <w:rPr>
          <w:rFonts w:ascii="Times New Roman" w:hAnsi="Times New Roman" w:cs="Times New Roman"/>
          <w:sz w:val="28"/>
          <w:szCs w:val="28"/>
        </w:rPr>
        <w:t>участниками нашего вернисажа. Прежде чем открыть вернисаж, давайте поставим задачи по теме</w:t>
      </w:r>
      <w:r w:rsidR="005F4B8B" w:rsidRPr="008467AB">
        <w:rPr>
          <w:rFonts w:ascii="Times New Roman" w:hAnsi="Times New Roman" w:cs="Times New Roman"/>
          <w:sz w:val="28"/>
          <w:szCs w:val="28"/>
        </w:rPr>
        <w:t>:</w:t>
      </w:r>
      <w:r w:rsidR="005F4B8B" w:rsidRPr="008467AB">
        <w:rPr>
          <w:rFonts w:ascii="Times New Roman" w:hAnsi="Times New Roman" w:cs="Times New Roman"/>
          <w:i/>
          <w:sz w:val="28"/>
          <w:szCs w:val="28"/>
        </w:rPr>
        <w:t>(слайд)</w:t>
      </w:r>
    </w:p>
    <w:p w14:paraId="3B3849B6" w14:textId="77777777" w:rsidR="005F4B8B" w:rsidRDefault="005F4B8B" w:rsidP="008927B9">
      <w:pPr>
        <w:pStyle w:val="a7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реплять умение …;</w:t>
      </w:r>
    </w:p>
    <w:p w14:paraId="797090DF" w14:textId="77777777" w:rsidR="005F4B8B" w:rsidRDefault="005F4B8B" w:rsidP="008927B9">
      <w:pPr>
        <w:pStyle w:val="a7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 xml:space="preserve"> упражнять в р</w:t>
      </w:r>
      <w:r>
        <w:rPr>
          <w:rFonts w:ascii="Times New Roman" w:hAnsi="Times New Roman" w:cs="Times New Roman"/>
          <w:sz w:val="28"/>
          <w:szCs w:val="28"/>
        </w:rPr>
        <w:t>аспознавании …с …</w:t>
      </w:r>
      <w:r w:rsidRPr="00AA4B28">
        <w:rPr>
          <w:rFonts w:ascii="Times New Roman" w:hAnsi="Times New Roman" w:cs="Times New Roman"/>
          <w:sz w:val="28"/>
          <w:szCs w:val="28"/>
        </w:rPr>
        <w:t>око</w:t>
      </w:r>
      <w:r>
        <w:rPr>
          <w:rFonts w:ascii="Times New Roman" w:hAnsi="Times New Roman" w:cs="Times New Roman"/>
          <w:sz w:val="28"/>
          <w:szCs w:val="28"/>
        </w:rPr>
        <w:t>нчаниями по …</w:t>
      </w:r>
      <w:r w:rsidRPr="00AA4B2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72BF55" w14:textId="77777777" w:rsidR="005F4B8B" w:rsidRDefault="005F4B8B" w:rsidP="008927B9">
      <w:pPr>
        <w:pStyle w:val="a7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lastRenderedPageBreak/>
        <w:t>отрабатывать навык р</w:t>
      </w:r>
      <w:r>
        <w:rPr>
          <w:rFonts w:ascii="Times New Roman" w:hAnsi="Times New Roman" w:cs="Times New Roman"/>
          <w:sz w:val="28"/>
          <w:szCs w:val="28"/>
        </w:rPr>
        <w:t>аспознавания …</w:t>
      </w:r>
      <w:r w:rsidRPr="00AA4B28">
        <w:rPr>
          <w:rFonts w:ascii="Times New Roman" w:hAnsi="Times New Roman" w:cs="Times New Roman"/>
          <w:sz w:val="28"/>
          <w:szCs w:val="28"/>
        </w:rPr>
        <w:t>;</w:t>
      </w:r>
    </w:p>
    <w:p w14:paraId="432317B0" w14:textId="77777777" w:rsidR="005F4B8B" w:rsidRDefault="005F4B8B" w:rsidP="008927B9">
      <w:pPr>
        <w:pStyle w:val="a7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 xml:space="preserve"> формировать умение писа</w:t>
      </w:r>
      <w:r>
        <w:rPr>
          <w:rFonts w:ascii="Times New Roman" w:hAnsi="Times New Roman" w:cs="Times New Roman"/>
          <w:sz w:val="28"/>
          <w:szCs w:val="28"/>
        </w:rPr>
        <w:t>ть …</w:t>
      </w:r>
      <w:r w:rsidRPr="00AA4B28">
        <w:rPr>
          <w:rFonts w:ascii="Times New Roman" w:hAnsi="Times New Roman" w:cs="Times New Roman"/>
          <w:sz w:val="28"/>
          <w:szCs w:val="28"/>
        </w:rPr>
        <w:t xml:space="preserve"> в зависимости от типов спр</w:t>
      </w:r>
      <w:r>
        <w:rPr>
          <w:rFonts w:ascii="Times New Roman" w:hAnsi="Times New Roman" w:cs="Times New Roman"/>
          <w:sz w:val="28"/>
          <w:szCs w:val="28"/>
        </w:rPr>
        <w:t xml:space="preserve">яжений; </w:t>
      </w:r>
    </w:p>
    <w:p w14:paraId="3450A5DC" w14:textId="77777777" w:rsidR="006E14D6" w:rsidRDefault="003934BF" w:rsidP="008927B9">
      <w:pPr>
        <w:pStyle w:val="a7"/>
        <w:tabs>
          <w:tab w:val="left" w:pos="325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F7CA7B" w14:textId="77777777" w:rsidR="006E14D6" w:rsidRDefault="00A47C82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F4B8B" w:rsidRPr="005F4B8B">
        <w:rPr>
          <w:rFonts w:ascii="Times New Roman" w:hAnsi="Times New Roman" w:cs="Times New Roman"/>
          <w:b/>
          <w:sz w:val="28"/>
          <w:szCs w:val="28"/>
        </w:rPr>
        <w:t>Операционно-познавательный этап.</w:t>
      </w:r>
    </w:p>
    <w:p w14:paraId="7D11BCE4" w14:textId="1C3835A8" w:rsidR="00176211" w:rsidRDefault="005F4B8B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4B8B">
        <w:rPr>
          <w:rFonts w:ascii="Times New Roman" w:hAnsi="Times New Roman" w:cs="Times New Roman"/>
          <w:sz w:val="28"/>
          <w:szCs w:val="28"/>
        </w:rPr>
        <w:t xml:space="preserve">Добро </w:t>
      </w:r>
      <w:r w:rsidR="00304759">
        <w:rPr>
          <w:rFonts w:ascii="Times New Roman" w:hAnsi="Times New Roman" w:cs="Times New Roman"/>
          <w:sz w:val="28"/>
          <w:szCs w:val="28"/>
        </w:rPr>
        <w:t xml:space="preserve">пожаловать </w:t>
      </w:r>
      <w:r>
        <w:rPr>
          <w:rFonts w:ascii="Times New Roman" w:hAnsi="Times New Roman" w:cs="Times New Roman"/>
          <w:sz w:val="28"/>
          <w:szCs w:val="28"/>
        </w:rPr>
        <w:t>на «Наш вернисаж»</w:t>
      </w:r>
      <w:r w:rsidR="00176211">
        <w:rPr>
          <w:rFonts w:ascii="Times New Roman" w:hAnsi="Times New Roman" w:cs="Times New Roman"/>
          <w:sz w:val="28"/>
          <w:szCs w:val="28"/>
        </w:rPr>
        <w:t>!</w:t>
      </w:r>
      <w:r w:rsidR="00304759">
        <w:rPr>
          <w:rFonts w:ascii="Times New Roman" w:hAnsi="Times New Roman" w:cs="Times New Roman"/>
          <w:sz w:val="28"/>
          <w:szCs w:val="28"/>
        </w:rPr>
        <w:t xml:space="preserve"> </w:t>
      </w:r>
      <w:r w:rsidR="00176211" w:rsidRPr="008467AB">
        <w:rPr>
          <w:rFonts w:ascii="Times New Roman" w:hAnsi="Times New Roman" w:cs="Times New Roman"/>
          <w:i/>
          <w:sz w:val="28"/>
          <w:szCs w:val="28"/>
        </w:rPr>
        <w:t>(слайд)</w:t>
      </w:r>
      <w:r w:rsidR="000026DD">
        <w:rPr>
          <w:rFonts w:ascii="Times New Roman" w:hAnsi="Times New Roman" w:cs="Times New Roman"/>
          <w:sz w:val="28"/>
          <w:szCs w:val="28"/>
        </w:rPr>
        <w:t>.</w:t>
      </w:r>
      <w:r w:rsidR="00176211">
        <w:rPr>
          <w:rFonts w:ascii="Times New Roman" w:hAnsi="Times New Roman" w:cs="Times New Roman"/>
          <w:sz w:val="28"/>
          <w:szCs w:val="28"/>
        </w:rPr>
        <w:t xml:space="preserve"> А вот и </w:t>
      </w:r>
      <w:r w:rsidR="00304759">
        <w:rPr>
          <w:rFonts w:ascii="Times New Roman" w:hAnsi="Times New Roman" w:cs="Times New Roman"/>
          <w:sz w:val="28"/>
          <w:szCs w:val="28"/>
        </w:rPr>
        <w:t>первая экспозиция</w:t>
      </w:r>
      <w:r w:rsidR="00176211">
        <w:rPr>
          <w:rFonts w:ascii="Times New Roman" w:hAnsi="Times New Roman" w:cs="Times New Roman"/>
          <w:sz w:val="28"/>
          <w:szCs w:val="28"/>
        </w:rPr>
        <w:t>:</w:t>
      </w:r>
      <w:r w:rsidR="00304759">
        <w:rPr>
          <w:rFonts w:ascii="Times New Roman" w:hAnsi="Times New Roman" w:cs="Times New Roman"/>
          <w:sz w:val="28"/>
          <w:szCs w:val="28"/>
        </w:rPr>
        <w:t xml:space="preserve"> </w:t>
      </w:r>
      <w:r w:rsidR="00304759" w:rsidRPr="000026DD">
        <w:rPr>
          <w:rFonts w:ascii="Times New Roman" w:hAnsi="Times New Roman" w:cs="Times New Roman"/>
          <w:b/>
          <w:sz w:val="28"/>
          <w:szCs w:val="28"/>
          <w:u w:val="single"/>
        </w:rPr>
        <w:t>«Теоретическая».</w:t>
      </w:r>
      <w:r w:rsidR="00304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F9732" w14:textId="72A75BDB" w:rsidR="005F4B8B" w:rsidRDefault="00176211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 w:rsidR="00304759">
        <w:rPr>
          <w:rFonts w:ascii="Times New Roman" w:hAnsi="Times New Roman" w:cs="Times New 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4759">
        <w:rPr>
          <w:rFonts w:ascii="Times New Roman" w:hAnsi="Times New Roman" w:cs="Times New Roman"/>
          <w:sz w:val="28"/>
          <w:szCs w:val="28"/>
        </w:rPr>
        <w:t xml:space="preserve"> как точно здесь представлен багаж знаний каждого из наших учащихся.</w:t>
      </w:r>
    </w:p>
    <w:p w14:paraId="5D7AEF7E" w14:textId="72E1B467" w:rsidR="00176211" w:rsidRDefault="00176211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Блиц-опрос:</w:t>
      </w:r>
    </w:p>
    <w:p w14:paraId="33F809B8" w14:textId="77777777" w:rsidR="00304759" w:rsidRDefault="00304759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Спряжение глаголов – это…</w:t>
      </w:r>
      <w:r w:rsidR="0030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(изменение глаголов по лицам и числам в настоящем и будущем времени.)</w:t>
      </w:r>
    </w:p>
    <w:p w14:paraId="4D99A64B" w14:textId="77777777" w:rsidR="00305687" w:rsidRDefault="00305687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показывает ни времени, ни лица, ни числа… (Неопределённая форма глагола).</w:t>
      </w:r>
    </w:p>
    <w:p w14:paraId="1A8D7768" w14:textId="77777777" w:rsidR="00305687" w:rsidRDefault="00305687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Неопределённая форма глагола –это … (инфинитив).</w:t>
      </w:r>
    </w:p>
    <w:p w14:paraId="402A9F02" w14:textId="77777777" w:rsidR="00305687" w:rsidRDefault="00305687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в неопределённой форме отвечают на вопросы… (Что делать? Что сделать?)</w:t>
      </w:r>
    </w:p>
    <w:p w14:paraId="3E22DB7B" w14:textId="77777777" w:rsidR="00305687" w:rsidRDefault="00305687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написать безударное окончание глагола, нужно определить его… (спряжение).</w:t>
      </w:r>
    </w:p>
    <w:p w14:paraId="5A4AC9A9" w14:textId="77777777" w:rsidR="00305687" w:rsidRDefault="00305687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Спряжение с безударным окончанием узнают по… (его неопределённой форме</w:t>
      </w:r>
      <w:r w:rsidR="00BA7D5C">
        <w:rPr>
          <w:rFonts w:ascii="Times New Roman" w:hAnsi="Times New Roman" w:cs="Times New Roman"/>
          <w:sz w:val="28"/>
          <w:szCs w:val="28"/>
        </w:rPr>
        <w:t>).</w:t>
      </w:r>
    </w:p>
    <w:p w14:paraId="02273948" w14:textId="77777777" w:rsidR="00BA7D5C" w:rsidRDefault="00BA7D5C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Неопределённая форма заканчивается на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значит … (Глагол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- в окончаниях пишем –ишь, -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, -им, -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5CD2D50" w14:textId="77777777" w:rsidR="00BA7D5C" w:rsidRDefault="00BA7D5C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Неопределённая форма заканчивается не на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значит… (Глагол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 окончаниях пишем –ешь,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, -ем, 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sz w:val="28"/>
          <w:szCs w:val="28"/>
        </w:rPr>
        <w:t>(ют).</w:t>
      </w:r>
    </w:p>
    <w:p w14:paraId="1B502BB6" w14:textId="17700C93" w:rsidR="000E3935" w:rsidRDefault="000E3935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что такое «Мастер-класс»?</w:t>
      </w:r>
    </w:p>
    <w:p w14:paraId="6DA9A0D5" w14:textId="409F13CE" w:rsidR="000E3935" w:rsidRDefault="000E3935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зря спросила – следующая экспозиция </w:t>
      </w:r>
      <w:r w:rsidRPr="000026DD">
        <w:rPr>
          <w:rFonts w:ascii="Times New Roman" w:hAnsi="Times New Roman" w:cs="Times New Roman"/>
          <w:b/>
          <w:sz w:val="28"/>
          <w:szCs w:val="28"/>
          <w:u w:val="single"/>
        </w:rPr>
        <w:t>«Каллигр</w:t>
      </w:r>
      <w:r w:rsidR="004509F4" w:rsidRPr="000026D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026DD">
        <w:rPr>
          <w:rFonts w:ascii="Times New Roman" w:hAnsi="Times New Roman" w:cs="Times New Roman"/>
          <w:b/>
          <w:sz w:val="28"/>
          <w:szCs w:val="28"/>
          <w:u w:val="single"/>
        </w:rPr>
        <w:t>фическая»</w:t>
      </w:r>
      <w:r w:rsidR="004509F4" w:rsidRPr="000026D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50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9F4" w:rsidRPr="004509F4">
        <w:rPr>
          <w:rFonts w:ascii="Times New Roman" w:hAnsi="Times New Roman" w:cs="Times New Roman"/>
          <w:sz w:val="28"/>
          <w:szCs w:val="28"/>
        </w:rPr>
        <w:t xml:space="preserve">где </w:t>
      </w:r>
      <w:r w:rsidR="004509F4">
        <w:rPr>
          <w:rFonts w:ascii="Times New Roman" w:hAnsi="Times New Roman" w:cs="Times New Roman"/>
          <w:sz w:val="28"/>
          <w:szCs w:val="28"/>
        </w:rPr>
        <w:t>каждый из вас покажет свой мастер-класс в искусстве каллиграфии (</w:t>
      </w:r>
      <w:r w:rsidR="008467AB">
        <w:rPr>
          <w:rFonts w:ascii="Times New Roman" w:hAnsi="Times New Roman" w:cs="Times New Roman"/>
          <w:i/>
          <w:sz w:val="28"/>
          <w:szCs w:val="28"/>
        </w:rPr>
        <w:t>с</w:t>
      </w:r>
      <w:r w:rsidR="004509F4" w:rsidRPr="008467AB">
        <w:rPr>
          <w:rFonts w:ascii="Times New Roman" w:hAnsi="Times New Roman" w:cs="Times New Roman"/>
          <w:i/>
          <w:sz w:val="28"/>
          <w:szCs w:val="28"/>
        </w:rPr>
        <w:t>лайд).</w:t>
      </w:r>
    </w:p>
    <w:p w14:paraId="1F8C02AB" w14:textId="0B15D92D" w:rsidR="00B503AB" w:rsidRDefault="000026DD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03AB">
        <w:rPr>
          <w:rFonts w:ascii="Times New Roman" w:hAnsi="Times New Roman" w:cs="Times New Roman"/>
          <w:sz w:val="28"/>
          <w:szCs w:val="28"/>
        </w:rPr>
        <w:t>На доске каллиграфическим почерком записаны окончания 1 и 2 спряжения.</w:t>
      </w:r>
    </w:p>
    <w:p w14:paraId="594F1430" w14:textId="77777777" w:rsidR="00B503AB" w:rsidRDefault="00B503AB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6D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выписать сначала окончания 1 спряжения, затем 2 спряжения.</w:t>
      </w:r>
    </w:p>
    <w:p w14:paraId="49C66CDF" w14:textId="77777777" w:rsidR="00BA7D5C" w:rsidRDefault="002E1464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Списать каллиграфическим почерком: Каллиграфия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улучша</w:t>
      </w:r>
      <w:proofErr w:type="spellEnd"/>
      <w:r>
        <w:rPr>
          <w:rFonts w:ascii="Times New Roman" w:hAnsi="Times New Roman" w:cs="Times New Roman"/>
          <w:sz w:val="28"/>
          <w:szCs w:val="28"/>
        </w:rPr>
        <w:t>..т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почерк,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..т память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..т 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чел..века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4B9561" w14:textId="77777777" w:rsidR="002E1464" w:rsidRDefault="002E1464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Прокомментировать пропущенные орфограммы.</w:t>
      </w:r>
    </w:p>
    <w:p w14:paraId="5AAE996E" w14:textId="197BCF01" w:rsidR="002E1464" w:rsidRDefault="000026DD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 w:rsidR="002E1464">
        <w:rPr>
          <w:rFonts w:ascii="Times New Roman" w:hAnsi="Times New Roman" w:cs="Times New Roman"/>
          <w:sz w:val="28"/>
          <w:szCs w:val="28"/>
        </w:rPr>
        <w:t>Обменяйтесь тетрадями</w:t>
      </w:r>
      <w:r w:rsidR="0002368D">
        <w:rPr>
          <w:rFonts w:ascii="Times New Roman" w:hAnsi="Times New Roman" w:cs="Times New Roman"/>
          <w:sz w:val="28"/>
          <w:szCs w:val="28"/>
        </w:rPr>
        <w:t xml:space="preserve"> и полюбуйтесь работами соседей. Чей опыт вам хотелось бы перенять? </w:t>
      </w:r>
    </w:p>
    <w:p w14:paraId="68580C4B" w14:textId="77777777" w:rsidR="000026DD" w:rsidRDefault="0002368D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Ах, вернисаж! Как ты прекрасен! </w:t>
      </w:r>
    </w:p>
    <w:p w14:paraId="77410014" w14:textId="56241375" w:rsidR="0002368D" w:rsidRDefault="000026DD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368D">
        <w:rPr>
          <w:rFonts w:ascii="Times New Roman" w:hAnsi="Times New Roman" w:cs="Times New Roman"/>
          <w:sz w:val="28"/>
          <w:szCs w:val="28"/>
        </w:rPr>
        <w:t xml:space="preserve"> И я приглашаю вас перейти в </w:t>
      </w:r>
      <w:r w:rsidR="0002368D" w:rsidRPr="000026DD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зал</w:t>
      </w:r>
      <w:r w:rsidR="000236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368D">
        <w:rPr>
          <w:rFonts w:ascii="Times New Roman" w:hAnsi="Times New Roman" w:cs="Times New Roman"/>
          <w:sz w:val="28"/>
          <w:szCs w:val="28"/>
        </w:rPr>
        <w:t xml:space="preserve">в котором следующую картину так и хочется подвергнуть критике. Она так и называется </w:t>
      </w:r>
      <w:r w:rsidR="0002368D" w:rsidRPr="000D0A5A">
        <w:rPr>
          <w:rFonts w:ascii="Times New Roman" w:hAnsi="Times New Roman" w:cs="Times New Roman"/>
          <w:b/>
          <w:sz w:val="28"/>
          <w:szCs w:val="28"/>
        </w:rPr>
        <w:t>«Четвёртый лишний»</w:t>
      </w:r>
      <w:r w:rsidR="000D0A5A" w:rsidRPr="000D0A5A">
        <w:rPr>
          <w:rFonts w:ascii="Times New Roman" w:hAnsi="Times New Roman" w:cs="Times New Roman"/>
          <w:b/>
          <w:sz w:val="28"/>
          <w:szCs w:val="28"/>
        </w:rPr>
        <w:t>.</w:t>
      </w:r>
      <w:r w:rsidR="000D0A5A">
        <w:rPr>
          <w:rFonts w:ascii="Times New Roman" w:hAnsi="Times New Roman" w:cs="Times New Roman"/>
          <w:sz w:val="28"/>
          <w:szCs w:val="28"/>
        </w:rPr>
        <w:t xml:space="preserve"> </w:t>
      </w:r>
      <w:r w:rsidR="00554F36" w:rsidRPr="008467AB">
        <w:rPr>
          <w:rFonts w:ascii="Times New Roman" w:hAnsi="Times New Roman" w:cs="Times New Roman"/>
          <w:i/>
          <w:sz w:val="28"/>
          <w:szCs w:val="28"/>
        </w:rPr>
        <w:t>(Слайд)</w:t>
      </w:r>
      <w:r w:rsidR="00E81308" w:rsidRPr="008467AB">
        <w:rPr>
          <w:rFonts w:ascii="Times New Roman" w:hAnsi="Times New Roman" w:cs="Times New Roman"/>
          <w:i/>
          <w:sz w:val="28"/>
          <w:szCs w:val="28"/>
        </w:rPr>
        <w:t>.</w:t>
      </w:r>
      <w:r w:rsidR="00221ECA">
        <w:rPr>
          <w:rFonts w:ascii="Times New Roman" w:hAnsi="Times New Roman" w:cs="Times New Roman"/>
          <w:sz w:val="28"/>
          <w:szCs w:val="28"/>
        </w:rPr>
        <w:t xml:space="preserve"> </w:t>
      </w:r>
      <w:r w:rsidR="000D0A5A">
        <w:rPr>
          <w:rFonts w:ascii="Times New Roman" w:hAnsi="Times New Roman" w:cs="Times New Roman"/>
          <w:sz w:val="28"/>
          <w:szCs w:val="28"/>
        </w:rPr>
        <w:t>А чтобы у вас была возможность поспорить или единогласно сойтись во мнении, обсуждение пройдёт в паре. (раздаю карточки).</w:t>
      </w:r>
    </w:p>
    <w:p w14:paraId="13ACE76B" w14:textId="07AE73F4" w:rsidR="000D0A5A" w:rsidRPr="000D0A5A" w:rsidRDefault="000D0A5A" w:rsidP="008927B9">
      <w:pPr>
        <w:tabs>
          <w:tab w:val="right" w:pos="935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D0A5A">
        <w:rPr>
          <w:rFonts w:ascii="Times New Roman" w:hAnsi="Times New Roman" w:cs="Times New Roman"/>
          <w:b/>
          <w:bCs/>
          <w:sz w:val="28"/>
          <w:szCs w:val="28"/>
        </w:rPr>
        <w:t xml:space="preserve"> “Четвёртый лишний”</w:t>
      </w:r>
      <w:r w:rsidR="00E8130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B36B9ED" w14:textId="77777777" w:rsidR="000D0A5A" w:rsidRPr="000D0A5A" w:rsidRDefault="000D0A5A" w:rsidP="008927B9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A5A">
        <w:rPr>
          <w:rFonts w:ascii="Times New Roman" w:hAnsi="Times New Roman" w:cs="Times New Roman"/>
          <w:sz w:val="28"/>
          <w:szCs w:val="28"/>
        </w:rPr>
        <w:t xml:space="preserve">- Найдите четвёртый лишний </w:t>
      </w:r>
      <w:r>
        <w:rPr>
          <w:rFonts w:ascii="Times New Roman" w:hAnsi="Times New Roman" w:cs="Times New Roman"/>
          <w:sz w:val="28"/>
          <w:szCs w:val="28"/>
        </w:rPr>
        <w:t>глагол. (слайд)</w:t>
      </w:r>
    </w:p>
    <w:p w14:paraId="2D87B2EF" w14:textId="77777777" w:rsidR="000D0A5A" w:rsidRPr="000D0A5A" w:rsidRDefault="000D0A5A" w:rsidP="008927B9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A5A">
        <w:rPr>
          <w:rFonts w:ascii="Times New Roman" w:hAnsi="Times New Roman" w:cs="Times New Roman"/>
          <w:sz w:val="28"/>
          <w:szCs w:val="28"/>
        </w:rPr>
        <w:t xml:space="preserve">1) Пишем, вяжем, стираем, дружим. (дружим - 2 </w:t>
      </w:r>
      <w:proofErr w:type="spellStart"/>
      <w:r w:rsidRPr="000D0A5A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0D0A5A">
        <w:rPr>
          <w:rFonts w:ascii="Times New Roman" w:hAnsi="Times New Roman" w:cs="Times New Roman"/>
          <w:sz w:val="28"/>
          <w:szCs w:val="28"/>
        </w:rPr>
        <w:t>.)</w:t>
      </w:r>
    </w:p>
    <w:p w14:paraId="49E83BC9" w14:textId="77777777" w:rsidR="000D0A5A" w:rsidRPr="000D0A5A" w:rsidRDefault="000D0A5A" w:rsidP="008927B9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A5A">
        <w:rPr>
          <w:rFonts w:ascii="Times New Roman" w:hAnsi="Times New Roman" w:cs="Times New Roman"/>
          <w:sz w:val="28"/>
          <w:szCs w:val="28"/>
        </w:rPr>
        <w:t xml:space="preserve">2) Строим, клеим, говорит, отвечаем. (говорит – 3 лицо, </w:t>
      </w:r>
      <w:proofErr w:type="spellStart"/>
      <w:r w:rsidRPr="000D0A5A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0D0A5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D0A5A">
        <w:rPr>
          <w:rFonts w:ascii="Times New Roman" w:hAnsi="Times New Roman" w:cs="Times New Roman"/>
          <w:sz w:val="28"/>
          <w:szCs w:val="28"/>
        </w:rPr>
        <w:t>исло</w:t>
      </w:r>
      <w:proofErr w:type="spellEnd"/>
      <w:r>
        <w:rPr>
          <w:rFonts w:ascii="Times New Roman" w:hAnsi="Times New Roman" w:cs="Times New Roman"/>
          <w:sz w:val="28"/>
          <w:szCs w:val="28"/>
        </w:rPr>
        <w:t>; отвечаем -  1 спряжение)</w:t>
      </w:r>
      <w:r w:rsidRPr="000D0A5A">
        <w:rPr>
          <w:rFonts w:ascii="Times New Roman" w:hAnsi="Times New Roman" w:cs="Times New Roman"/>
          <w:sz w:val="28"/>
          <w:szCs w:val="28"/>
        </w:rPr>
        <w:t>)</w:t>
      </w:r>
    </w:p>
    <w:p w14:paraId="6D4A7A5D" w14:textId="77777777" w:rsidR="000D0A5A" w:rsidRPr="000D0A5A" w:rsidRDefault="000D0A5A" w:rsidP="008927B9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A5A">
        <w:rPr>
          <w:rFonts w:ascii="Times New Roman" w:hAnsi="Times New Roman" w:cs="Times New Roman"/>
          <w:sz w:val="28"/>
          <w:szCs w:val="28"/>
        </w:rPr>
        <w:t xml:space="preserve">3) Молчат, посеют, думают, живут. (посеют –буд. </w:t>
      </w:r>
      <w:proofErr w:type="spellStart"/>
      <w:r w:rsidRPr="000D0A5A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0D0A5A">
        <w:rPr>
          <w:rFonts w:ascii="Times New Roman" w:hAnsi="Times New Roman" w:cs="Times New Roman"/>
          <w:sz w:val="28"/>
          <w:szCs w:val="28"/>
        </w:rPr>
        <w:t>.</w:t>
      </w:r>
      <w:r w:rsidR="001048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молчат – 2 спряжение</w:t>
      </w:r>
      <w:r w:rsidRPr="000D0A5A">
        <w:rPr>
          <w:rFonts w:ascii="Times New Roman" w:hAnsi="Times New Roman" w:cs="Times New Roman"/>
          <w:sz w:val="28"/>
          <w:szCs w:val="28"/>
        </w:rPr>
        <w:t>)</w:t>
      </w:r>
    </w:p>
    <w:p w14:paraId="5D4534A6" w14:textId="77777777" w:rsidR="000D0A5A" w:rsidRDefault="000D0A5A" w:rsidP="008927B9">
      <w:pPr>
        <w:pStyle w:val="a7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A5A">
        <w:rPr>
          <w:rFonts w:ascii="Times New Roman" w:hAnsi="Times New Roman" w:cs="Times New Roman"/>
          <w:sz w:val="28"/>
          <w:szCs w:val="28"/>
        </w:rPr>
        <w:t>4) Дул, шумел, стучал, светило. (светило – ср. р)</w:t>
      </w:r>
    </w:p>
    <w:p w14:paraId="4301AFAD" w14:textId="3DC12950" w:rsidR="001048B6" w:rsidRDefault="001048B6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ли доказать своё мнение? Интересно ли общаться с человеком, у которого богатый словарный запас?</w:t>
      </w:r>
    </w:p>
    <w:p w14:paraId="32BD64DA" w14:textId="365AB4A2" w:rsidR="001048B6" w:rsidRPr="008467AB" w:rsidRDefault="001048B6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Приглашаю вас пройти к следующей экспозиции </w:t>
      </w:r>
      <w:r w:rsidRPr="000026DD">
        <w:rPr>
          <w:rFonts w:ascii="Times New Roman" w:hAnsi="Times New Roman" w:cs="Times New Roman"/>
          <w:b/>
          <w:sz w:val="28"/>
          <w:szCs w:val="28"/>
          <w:u w:val="single"/>
        </w:rPr>
        <w:t>«Фразеологическая».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ECA" w:rsidRPr="008467AB">
        <w:rPr>
          <w:rFonts w:ascii="Times New Roman" w:hAnsi="Times New Roman" w:cs="Times New Roman"/>
          <w:i/>
          <w:sz w:val="28"/>
          <w:szCs w:val="28"/>
        </w:rPr>
        <w:t>(Слайд)</w:t>
      </w:r>
      <w:r w:rsidR="008467AB">
        <w:rPr>
          <w:rFonts w:ascii="Times New Roman" w:hAnsi="Times New Roman" w:cs="Times New Roman"/>
          <w:i/>
          <w:sz w:val="28"/>
          <w:szCs w:val="28"/>
        </w:rPr>
        <w:t>.</w:t>
      </w:r>
    </w:p>
    <w:p w14:paraId="26D2D357" w14:textId="77777777" w:rsidR="001048B6" w:rsidRDefault="001C047F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048B6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подобрать к   глаголам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бездельничать, замолкнуть, запомнить </w:t>
      </w:r>
      <w:r>
        <w:rPr>
          <w:rFonts w:ascii="Times New Roman" w:hAnsi="Times New Roman" w:cs="Times New Roman"/>
          <w:sz w:val="28"/>
          <w:szCs w:val="28"/>
        </w:rPr>
        <w:t xml:space="preserve">фразеологизмы –синонимы: взять на заметку, </w:t>
      </w:r>
      <w:r w:rsidR="00F62C80">
        <w:rPr>
          <w:rFonts w:ascii="Times New Roman" w:hAnsi="Times New Roman" w:cs="Times New Roman"/>
          <w:sz w:val="28"/>
          <w:szCs w:val="28"/>
        </w:rPr>
        <w:t xml:space="preserve">валять дурака, прикусить язык, </w:t>
      </w:r>
      <w:r>
        <w:rPr>
          <w:rFonts w:ascii="Times New Roman" w:hAnsi="Times New Roman" w:cs="Times New Roman"/>
          <w:sz w:val="28"/>
          <w:szCs w:val="28"/>
        </w:rPr>
        <w:t xml:space="preserve">пальцем не пошевелить, намотать на ус, считать ворон,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ловить мух, зарубить на носу, повесить на рот замок, набрать в рот воды, </w:t>
      </w:r>
      <w:r w:rsidR="006E3660">
        <w:rPr>
          <w:rFonts w:ascii="Times New Roman" w:hAnsi="Times New Roman" w:cs="Times New Roman"/>
          <w:sz w:val="28"/>
          <w:szCs w:val="28"/>
        </w:rPr>
        <w:t>завязать узелок. Определить сверху спряжение.</w:t>
      </w:r>
    </w:p>
    <w:p w14:paraId="010289C6" w14:textId="77777777" w:rsidR="006E3660" w:rsidRDefault="006E3660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66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3660">
        <w:rPr>
          <w:rFonts w:ascii="Times New Roman" w:hAnsi="Times New Roman" w:cs="Times New Roman"/>
          <w:sz w:val="28"/>
          <w:szCs w:val="28"/>
        </w:rPr>
        <w:t xml:space="preserve">Глаголы, входящие в фразеологизмы-синонимы к глаголу </w:t>
      </w:r>
      <w:r>
        <w:rPr>
          <w:rFonts w:ascii="Times New Roman" w:hAnsi="Times New Roman" w:cs="Times New Roman"/>
          <w:i/>
          <w:sz w:val="28"/>
          <w:szCs w:val="28"/>
        </w:rPr>
        <w:t xml:space="preserve">запомнить, </w:t>
      </w:r>
      <w:r>
        <w:rPr>
          <w:rFonts w:ascii="Times New Roman" w:hAnsi="Times New Roman" w:cs="Times New Roman"/>
          <w:sz w:val="28"/>
          <w:szCs w:val="28"/>
        </w:rPr>
        <w:t>записать в форме: 1 вариант – 2 лица ед. числа, 2 вариант- 2 лица мн. числа. Какое местоимение поможет каждому варианту?</w:t>
      </w:r>
    </w:p>
    <w:p w14:paraId="596C2A40" w14:textId="1BCE11B7" w:rsidR="00F62C80" w:rsidRPr="006E3660" w:rsidRDefault="00F62C80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Перейдём к авангардной </w:t>
      </w:r>
      <w:r w:rsidRPr="000026DD">
        <w:rPr>
          <w:rFonts w:ascii="Times New Roman" w:hAnsi="Times New Roman" w:cs="Times New Roman"/>
          <w:b/>
          <w:sz w:val="28"/>
          <w:szCs w:val="28"/>
          <w:u w:val="single"/>
        </w:rPr>
        <w:t>«Творческой»</w:t>
      </w:r>
      <w:r w:rsidRPr="00F62C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экспозиции, где ребята новаторски и оригинально попытались зашифровать глаголы-исключения.</w:t>
      </w:r>
      <w:r w:rsidR="000026DD">
        <w:rPr>
          <w:rFonts w:ascii="Times New Roman" w:hAnsi="Times New Roman" w:cs="Times New Roman"/>
          <w:sz w:val="28"/>
          <w:szCs w:val="28"/>
        </w:rPr>
        <w:t xml:space="preserve"> (Проверка творческого домашнего задания: угадай глагол по картинке).</w:t>
      </w:r>
    </w:p>
    <w:p w14:paraId="259DB15E" w14:textId="14850DD4" w:rsidR="000D0A5A" w:rsidRDefault="000026DD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C715FA">
        <w:rPr>
          <w:rFonts w:ascii="Times New Roman" w:hAnsi="Times New Roman" w:cs="Times New Roman"/>
          <w:sz w:val="28"/>
          <w:szCs w:val="28"/>
        </w:rPr>
        <w:t xml:space="preserve"> </w:t>
      </w:r>
      <w:r w:rsidR="00F62C80">
        <w:rPr>
          <w:rFonts w:ascii="Times New Roman" w:hAnsi="Times New Roman" w:cs="Times New Roman"/>
          <w:sz w:val="28"/>
          <w:szCs w:val="28"/>
        </w:rPr>
        <w:t>Вспомните по рисункам глаго</w:t>
      </w:r>
      <w:r w:rsidR="00554F36">
        <w:rPr>
          <w:rFonts w:ascii="Times New Roman" w:hAnsi="Times New Roman" w:cs="Times New Roman"/>
          <w:sz w:val="28"/>
          <w:szCs w:val="28"/>
        </w:rPr>
        <w:t>лы-исключения, дополните группы глаголов.</w:t>
      </w:r>
    </w:p>
    <w:p w14:paraId="2DAA3978" w14:textId="3A9C3DE5" w:rsidR="00BB724A" w:rsidRPr="00434F2C" w:rsidRDefault="00BB724A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6DD">
        <w:rPr>
          <w:rFonts w:ascii="Times New Roman" w:hAnsi="Times New Roman" w:cs="Times New Roman"/>
          <w:b/>
          <w:sz w:val="28"/>
          <w:szCs w:val="28"/>
          <w:u w:val="single"/>
        </w:rPr>
        <w:t>«Движение – это жизнь»</w:t>
      </w:r>
      <w:r w:rsidR="000026DD">
        <w:rPr>
          <w:rFonts w:ascii="Times New Roman" w:hAnsi="Times New Roman" w:cs="Times New Roman"/>
          <w:b/>
          <w:sz w:val="28"/>
          <w:szCs w:val="28"/>
          <w:u w:val="single"/>
        </w:rPr>
        <w:t xml:space="preserve"> (физкультминутка)</w:t>
      </w:r>
      <w:r w:rsidR="00434F2C" w:rsidRPr="00002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34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F2C" w:rsidRPr="00434F2C">
        <w:rPr>
          <w:rFonts w:ascii="Times New Roman" w:hAnsi="Times New Roman" w:cs="Times New Roman"/>
          <w:sz w:val="28"/>
          <w:szCs w:val="28"/>
        </w:rPr>
        <w:t>вспомнить глаголы 1 спряжения</w:t>
      </w:r>
      <w:r w:rsidR="00434F2C">
        <w:rPr>
          <w:rFonts w:ascii="Times New Roman" w:hAnsi="Times New Roman" w:cs="Times New Roman"/>
          <w:sz w:val="28"/>
          <w:szCs w:val="28"/>
        </w:rPr>
        <w:t>, поставить их в 1 лицо множественное число (</w:t>
      </w:r>
      <w:r w:rsidR="00434F2C" w:rsidRPr="00434F2C">
        <w:rPr>
          <w:rFonts w:ascii="Times New Roman" w:hAnsi="Times New Roman" w:cs="Times New Roman"/>
          <w:sz w:val="28"/>
          <w:szCs w:val="28"/>
        </w:rPr>
        <w:t>приседать, бегать</w:t>
      </w:r>
      <w:r w:rsidR="00434F2C">
        <w:rPr>
          <w:rFonts w:ascii="Times New Roman" w:hAnsi="Times New Roman" w:cs="Times New Roman"/>
          <w:sz w:val="28"/>
          <w:szCs w:val="28"/>
        </w:rPr>
        <w:t>,</w:t>
      </w:r>
      <w:r w:rsidR="00434F2C" w:rsidRPr="00434F2C">
        <w:rPr>
          <w:rFonts w:ascii="Times New Roman" w:hAnsi="Times New Roman" w:cs="Times New Roman"/>
          <w:sz w:val="28"/>
          <w:szCs w:val="28"/>
        </w:rPr>
        <w:t xml:space="preserve"> прыгать</w:t>
      </w:r>
      <w:r w:rsidR="000026DD">
        <w:rPr>
          <w:rFonts w:ascii="Times New Roman" w:hAnsi="Times New Roman" w:cs="Times New Roman"/>
          <w:sz w:val="28"/>
          <w:szCs w:val="28"/>
        </w:rPr>
        <w:t xml:space="preserve"> и др.</w:t>
      </w:r>
      <w:r w:rsidR="00434F2C">
        <w:rPr>
          <w:rFonts w:ascii="Times New Roman" w:hAnsi="Times New Roman" w:cs="Times New Roman"/>
          <w:sz w:val="28"/>
          <w:szCs w:val="28"/>
        </w:rPr>
        <w:t>).</w:t>
      </w:r>
      <w:r w:rsidR="00434F2C" w:rsidRPr="00434F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B6DA8" w14:textId="569D1F0F" w:rsidR="00554F36" w:rsidRDefault="00554F36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6D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«Живая картина»</w:t>
      </w:r>
      <w:r w:rsidR="0022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AB">
        <w:rPr>
          <w:rFonts w:ascii="Times New Roman" w:hAnsi="Times New Roman" w:cs="Times New Roman"/>
          <w:i/>
          <w:sz w:val="28"/>
          <w:szCs w:val="28"/>
        </w:rPr>
        <w:t>(с</w:t>
      </w:r>
      <w:r w:rsidR="00221ECA" w:rsidRPr="008467AB">
        <w:rPr>
          <w:rFonts w:ascii="Times New Roman" w:hAnsi="Times New Roman" w:cs="Times New Roman"/>
          <w:i/>
          <w:sz w:val="28"/>
          <w:szCs w:val="28"/>
        </w:rPr>
        <w:t>лайд)</w:t>
      </w:r>
      <w:r w:rsidR="00893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6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1ECA">
        <w:rPr>
          <w:rFonts w:ascii="Times New Roman" w:hAnsi="Times New Roman" w:cs="Times New Roman"/>
          <w:sz w:val="28"/>
          <w:szCs w:val="28"/>
        </w:rPr>
        <w:t>одна из самых интересных и ответственных экспозиций в нашем выставочном зале.</w:t>
      </w:r>
    </w:p>
    <w:p w14:paraId="1B9461B0" w14:textId="77777777" w:rsidR="000026DD" w:rsidRPr="008467AB" w:rsidRDefault="000026DD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334">
        <w:rPr>
          <w:rFonts w:ascii="Times New Roman" w:hAnsi="Times New Roman" w:cs="Times New Roman"/>
          <w:sz w:val="28"/>
          <w:szCs w:val="28"/>
        </w:rPr>
        <w:t xml:space="preserve">Внимание! Объявляется кастинг для картин </w:t>
      </w:r>
      <w:r w:rsidR="00893334" w:rsidRPr="008467A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893334" w:rsidRPr="008467AB">
        <w:rPr>
          <w:rFonts w:ascii="Times New Roman" w:hAnsi="Times New Roman" w:cs="Times New Roman"/>
          <w:b/>
          <w:i/>
          <w:sz w:val="28"/>
          <w:szCs w:val="28"/>
        </w:rPr>
        <w:t>Перв</w:t>
      </w:r>
      <w:r w:rsidRPr="008467AB">
        <w:rPr>
          <w:rFonts w:ascii="Times New Roman" w:hAnsi="Times New Roman" w:cs="Times New Roman"/>
          <w:b/>
          <w:i/>
          <w:sz w:val="28"/>
          <w:szCs w:val="28"/>
        </w:rPr>
        <w:t>оспряженск</w:t>
      </w:r>
      <w:proofErr w:type="spellEnd"/>
      <w:r w:rsidRPr="008467AB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67A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467AB">
        <w:rPr>
          <w:rFonts w:ascii="Times New Roman" w:hAnsi="Times New Roman" w:cs="Times New Roman"/>
          <w:b/>
          <w:i/>
          <w:sz w:val="28"/>
          <w:szCs w:val="28"/>
        </w:rPr>
        <w:t>Второспряженск</w:t>
      </w:r>
      <w:proofErr w:type="spellEnd"/>
      <w:r w:rsidRPr="008467AB">
        <w:rPr>
          <w:rFonts w:ascii="Times New Roman" w:hAnsi="Times New Roman" w:cs="Times New Roman"/>
          <w:b/>
          <w:i/>
          <w:sz w:val="28"/>
          <w:szCs w:val="28"/>
        </w:rPr>
        <w:t>»!</w:t>
      </w:r>
    </w:p>
    <w:p w14:paraId="125AC7A9" w14:textId="289975C4" w:rsidR="00893334" w:rsidRDefault="000026DD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6D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334">
        <w:rPr>
          <w:rFonts w:ascii="Times New Roman" w:hAnsi="Times New Roman" w:cs="Times New Roman"/>
          <w:sz w:val="28"/>
          <w:szCs w:val="28"/>
        </w:rPr>
        <w:t>раздаются карточки с глаголами, у которы</w:t>
      </w:r>
      <w:r w:rsidR="008467AB">
        <w:rPr>
          <w:rFonts w:ascii="Times New Roman" w:hAnsi="Times New Roman" w:cs="Times New Roman"/>
          <w:sz w:val="28"/>
          <w:szCs w:val="28"/>
        </w:rPr>
        <w:t>х пропущена гласная в окончании. К</w:t>
      </w:r>
      <w:r w:rsidR="00893334">
        <w:rPr>
          <w:rFonts w:ascii="Times New Roman" w:hAnsi="Times New Roman" w:cs="Times New Roman"/>
          <w:sz w:val="28"/>
          <w:szCs w:val="28"/>
        </w:rPr>
        <w:t>астинг проводит учащийся, который следи</w:t>
      </w:r>
      <w:r w:rsidR="008467AB">
        <w:rPr>
          <w:rFonts w:ascii="Times New Roman" w:hAnsi="Times New Roman" w:cs="Times New Roman"/>
          <w:sz w:val="28"/>
          <w:szCs w:val="28"/>
        </w:rPr>
        <w:t>т за правильностью выхода ребят с карточками для каждой картины</w:t>
      </w:r>
      <w:r w:rsidR="00893334">
        <w:rPr>
          <w:rFonts w:ascii="Times New Roman" w:hAnsi="Times New Roman" w:cs="Times New Roman"/>
          <w:sz w:val="28"/>
          <w:szCs w:val="28"/>
        </w:rPr>
        <w:t>.</w:t>
      </w:r>
    </w:p>
    <w:p w14:paraId="057819A7" w14:textId="7C9B441E" w:rsidR="00F35624" w:rsidRDefault="001C7B7B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Работа..т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</w:t>
      </w:r>
      <w:proofErr w:type="spellEnd"/>
      <w:r>
        <w:rPr>
          <w:rFonts w:ascii="Times New Roman" w:hAnsi="Times New Roman" w:cs="Times New Roman"/>
          <w:sz w:val="28"/>
          <w:szCs w:val="28"/>
        </w:rPr>
        <w:t>..т, гон..</w:t>
      </w:r>
      <w:proofErr w:type="spellStart"/>
      <w:r>
        <w:rPr>
          <w:rFonts w:ascii="Times New Roman" w:hAnsi="Times New Roman" w:cs="Times New Roman"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стел..т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епч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кол..т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завис..т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лов..т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пил..т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624">
        <w:rPr>
          <w:rFonts w:ascii="Times New Roman" w:hAnsi="Times New Roman" w:cs="Times New Roman"/>
          <w:sz w:val="28"/>
          <w:szCs w:val="28"/>
        </w:rPr>
        <w:t>вяж</w:t>
      </w:r>
      <w:proofErr w:type="spellEnd"/>
      <w:r w:rsidR="00F35624">
        <w:rPr>
          <w:rFonts w:ascii="Times New Roman" w:hAnsi="Times New Roman" w:cs="Times New Roman"/>
          <w:sz w:val="28"/>
          <w:szCs w:val="28"/>
        </w:rPr>
        <w:t>..т.</w:t>
      </w:r>
    </w:p>
    <w:p w14:paraId="6B7CC267" w14:textId="77777777" w:rsidR="00F35624" w:rsidRPr="00A47C82" w:rsidRDefault="00A47C82" w:rsidP="008927B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C82">
        <w:rPr>
          <w:rFonts w:ascii="Times New Roman" w:hAnsi="Times New Roman" w:cs="Times New Roman"/>
          <w:b/>
          <w:sz w:val="28"/>
          <w:szCs w:val="28"/>
        </w:rPr>
        <w:t>4.Контрольно</w:t>
      </w:r>
      <w:r w:rsidR="00F35624" w:rsidRPr="00A47C82">
        <w:rPr>
          <w:rFonts w:ascii="Times New Roman" w:hAnsi="Times New Roman" w:cs="Times New Roman"/>
          <w:b/>
          <w:sz w:val="28"/>
          <w:szCs w:val="28"/>
        </w:rPr>
        <w:t>-оценочный этап</w:t>
      </w:r>
      <w:r w:rsidR="00584CA2" w:rsidRPr="00A47C82">
        <w:rPr>
          <w:rFonts w:ascii="Times New Roman" w:hAnsi="Times New Roman" w:cs="Times New Roman"/>
          <w:b/>
          <w:sz w:val="28"/>
          <w:szCs w:val="28"/>
        </w:rPr>
        <w:t>.</w:t>
      </w:r>
    </w:p>
    <w:p w14:paraId="2C3AE61A" w14:textId="31C7ACB7" w:rsidR="00584CA2" w:rsidRDefault="008467AB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5FA" w:rsidRPr="008927B9">
        <w:rPr>
          <w:rFonts w:ascii="Times New Roman" w:hAnsi="Times New Roman" w:cs="Times New Roman"/>
          <w:sz w:val="28"/>
          <w:szCs w:val="28"/>
        </w:rPr>
        <w:t xml:space="preserve"> </w:t>
      </w:r>
      <w:r w:rsidR="00584CA2" w:rsidRPr="00584CA2">
        <w:rPr>
          <w:rFonts w:ascii="Times New Roman" w:hAnsi="Times New Roman" w:cs="Times New Roman"/>
          <w:sz w:val="28"/>
          <w:szCs w:val="28"/>
        </w:rPr>
        <w:t>Следующая экспозиция</w:t>
      </w:r>
      <w:r w:rsidR="00584CA2">
        <w:rPr>
          <w:rFonts w:ascii="Times New Roman" w:hAnsi="Times New Roman" w:cs="Times New Roman"/>
          <w:sz w:val="28"/>
          <w:szCs w:val="28"/>
        </w:rPr>
        <w:t xml:space="preserve"> звучит красноречиво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4CA2">
        <w:rPr>
          <w:rFonts w:ascii="Times New Roman" w:hAnsi="Times New Roman" w:cs="Times New Roman"/>
          <w:sz w:val="28"/>
          <w:szCs w:val="28"/>
        </w:rPr>
        <w:t xml:space="preserve"> </w:t>
      </w:r>
      <w:r w:rsidR="00584CA2" w:rsidRPr="008467AB">
        <w:rPr>
          <w:rFonts w:ascii="Times New Roman" w:hAnsi="Times New Roman" w:cs="Times New Roman"/>
          <w:b/>
          <w:sz w:val="28"/>
          <w:szCs w:val="28"/>
          <w:u w:val="single"/>
        </w:rPr>
        <w:t>«В знаниях сила!».</w:t>
      </w:r>
    </w:p>
    <w:p w14:paraId="3843ECDA" w14:textId="203FEC37" w:rsidR="002D5F9A" w:rsidRPr="008467AB" w:rsidRDefault="008467AB" w:rsidP="008927B9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7AB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CA2" w:rsidRPr="00584CA2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171 на стр.106, применить</w:t>
      </w:r>
      <w:r w:rsidR="00584CA2">
        <w:rPr>
          <w:rFonts w:ascii="Times New Roman" w:hAnsi="Times New Roman" w:cs="Times New Roman"/>
          <w:sz w:val="28"/>
          <w:szCs w:val="28"/>
        </w:rPr>
        <w:t xml:space="preserve"> знания нашего вернисажа.</w:t>
      </w:r>
    </w:p>
    <w:p w14:paraId="20E24A2E" w14:textId="77777777" w:rsidR="00A47C82" w:rsidRPr="00000246" w:rsidRDefault="00A47C82" w:rsidP="008927B9">
      <w:pPr>
        <w:pStyle w:val="a7"/>
        <w:numPr>
          <w:ilvl w:val="0"/>
          <w:numId w:val="4"/>
        </w:numPr>
        <w:spacing w:after="0"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И</w:t>
      </w:r>
      <w:r w:rsidR="002D5F9A" w:rsidRPr="00000246">
        <w:rPr>
          <w:rFonts w:ascii="Times New Roman" w:hAnsi="Times New Roman" w:cs="Times New Roman"/>
          <w:sz w:val="28"/>
          <w:szCs w:val="28"/>
        </w:rPr>
        <w:t>нформи</w:t>
      </w:r>
      <w:r w:rsidRPr="00000246">
        <w:rPr>
          <w:rFonts w:ascii="Times New Roman" w:hAnsi="Times New Roman" w:cs="Times New Roman"/>
          <w:sz w:val="28"/>
          <w:szCs w:val="28"/>
        </w:rPr>
        <w:t xml:space="preserve">рование </w:t>
      </w:r>
      <w:r w:rsidR="002D5F9A" w:rsidRPr="00000246">
        <w:rPr>
          <w:rFonts w:ascii="Times New Roman" w:hAnsi="Times New Roman" w:cs="Times New Roman"/>
          <w:sz w:val="28"/>
          <w:szCs w:val="28"/>
        </w:rPr>
        <w:t>о домашнем задании.</w:t>
      </w:r>
    </w:p>
    <w:p w14:paraId="71C2B899" w14:textId="26525FC9" w:rsidR="00A47C82" w:rsidRDefault="002D5F9A" w:rsidP="008927B9">
      <w:pPr>
        <w:tabs>
          <w:tab w:val="left" w:pos="660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F9A">
        <w:rPr>
          <w:rFonts w:ascii="Times New Roman" w:hAnsi="Times New Roman" w:cs="Times New Roman"/>
          <w:sz w:val="28"/>
          <w:szCs w:val="28"/>
        </w:rPr>
        <w:t>С. 109 упр.176</w:t>
      </w:r>
      <w:r w:rsidR="00B90657">
        <w:rPr>
          <w:rFonts w:ascii="Times New Roman" w:hAnsi="Times New Roman" w:cs="Times New Roman"/>
          <w:sz w:val="28"/>
          <w:szCs w:val="28"/>
        </w:rPr>
        <w:tab/>
      </w:r>
    </w:p>
    <w:p w14:paraId="5630C183" w14:textId="77777777" w:rsidR="001C7B7B" w:rsidRPr="00000246" w:rsidRDefault="00A47C82" w:rsidP="008927B9">
      <w:pPr>
        <w:pStyle w:val="a7"/>
        <w:numPr>
          <w:ilvl w:val="0"/>
          <w:numId w:val="4"/>
        </w:numPr>
        <w:tabs>
          <w:tab w:val="left" w:pos="284"/>
          <w:tab w:val="left" w:pos="1416"/>
          <w:tab w:val="left" w:pos="2124"/>
          <w:tab w:val="left" w:pos="3645"/>
        </w:tabs>
        <w:spacing w:after="0" w:line="360" w:lineRule="auto"/>
        <w:ind w:left="42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Рефлексия</w:t>
      </w:r>
      <w:r w:rsidRPr="000002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77CA937" w14:textId="478BA049" w:rsidR="00C27B33" w:rsidRDefault="008467AB" w:rsidP="008927B9">
      <w:pPr>
        <w:tabs>
          <w:tab w:val="left" w:pos="708"/>
          <w:tab w:val="left" w:pos="1416"/>
          <w:tab w:val="left" w:pos="2124"/>
          <w:tab w:val="left" w:pos="364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7C82" w:rsidRPr="00A47C82">
        <w:rPr>
          <w:rFonts w:ascii="Times New Roman" w:hAnsi="Times New Roman" w:cs="Times New Roman"/>
          <w:sz w:val="28"/>
          <w:szCs w:val="28"/>
        </w:rPr>
        <w:t>Покидая наш вернисаж</w:t>
      </w:r>
      <w:r w:rsidR="00C27B33">
        <w:rPr>
          <w:rFonts w:ascii="Times New Roman" w:hAnsi="Times New Roman" w:cs="Times New Roman"/>
          <w:sz w:val="28"/>
          <w:szCs w:val="28"/>
        </w:rPr>
        <w:t xml:space="preserve"> «</w:t>
      </w:r>
      <w:r w:rsidR="00A47C82">
        <w:rPr>
          <w:rFonts w:ascii="Times New Roman" w:hAnsi="Times New Roman" w:cs="Times New Roman"/>
          <w:sz w:val="28"/>
          <w:szCs w:val="28"/>
        </w:rPr>
        <w:t>Глаголы 1 и 2 спряжения»</w:t>
      </w:r>
      <w:r w:rsidR="00C27B33">
        <w:rPr>
          <w:rFonts w:ascii="Times New Roman" w:hAnsi="Times New Roman" w:cs="Times New Roman"/>
          <w:sz w:val="28"/>
          <w:szCs w:val="28"/>
        </w:rPr>
        <w:t>, оставьте своё мнение в гостевой книге: оправдал ли ваши ожидания вернисаж?</w:t>
      </w:r>
      <w:r w:rsidR="00A47C82" w:rsidRPr="00F35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7468A9" w14:textId="36BCFA60" w:rsidR="00C27B33" w:rsidRDefault="008467AB" w:rsidP="008927B9">
      <w:pPr>
        <w:tabs>
          <w:tab w:val="left" w:pos="708"/>
          <w:tab w:val="left" w:pos="1416"/>
          <w:tab w:val="left" w:pos="2124"/>
          <w:tab w:val="left" w:pos="36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B33">
        <w:rPr>
          <w:rFonts w:ascii="Times New Roman" w:hAnsi="Times New Roman" w:cs="Times New Roman"/>
          <w:sz w:val="28"/>
          <w:szCs w:val="28"/>
        </w:rPr>
        <w:t>Какая экспозиция понравилась больше и почему?</w:t>
      </w:r>
    </w:p>
    <w:p w14:paraId="30E018C0" w14:textId="121D15C0" w:rsidR="00C27B33" w:rsidRDefault="008467AB" w:rsidP="008927B9">
      <w:pPr>
        <w:tabs>
          <w:tab w:val="left" w:pos="708"/>
          <w:tab w:val="left" w:pos="1416"/>
          <w:tab w:val="left" w:pos="2124"/>
          <w:tab w:val="left" w:pos="36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7B33">
        <w:rPr>
          <w:rFonts w:ascii="Times New Roman" w:hAnsi="Times New Roman" w:cs="Times New Roman"/>
          <w:sz w:val="28"/>
          <w:szCs w:val="28"/>
        </w:rPr>
        <w:t>Чью работу из ребят вы бы отметили?</w:t>
      </w:r>
    </w:p>
    <w:p w14:paraId="5FE05507" w14:textId="1FEA776A" w:rsidR="00C27B33" w:rsidRDefault="00C27B33" w:rsidP="008927B9">
      <w:pPr>
        <w:tabs>
          <w:tab w:val="left" w:pos="708"/>
          <w:tab w:val="left" w:pos="1416"/>
          <w:tab w:val="left" w:pos="2124"/>
          <w:tab w:val="left" w:pos="36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эмоции вы испытываете? </w:t>
      </w:r>
    </w:p>
    <w:p w14:paraId="3C2ACFC6" w14:textId="77777777" w:rsidR="00000246" w:rsidRPr="00000246" w:rsidRDefault="00C27B33" w:rsidP="008927B9">
      <w:pPr>
        <w:pStyle w:val="a7"/>
        <w:numPr>
          <w:ilvl w:val="0"/>
          <w:numId w:val="4"/>
        </w:numPr>
        <w:tabs>
          <w:tab w:val="left" w:pos="1416"/>
          <w:tab w:val="left" w:pos="2124"/>
          <w:tab w:val="left" w:pos="3645"/>
        </w:tabs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246">
        <w:rPr>
          <w:rFonts w:ascii="Times New Roman" w:hAnsi="Times New Roman" w:cs="Times New Roman"/>
          <w:sz w:val="28"/>
          <w:szCs w:val="28"/>
        </w:rPr>
        <w:t>Подведение итога урока.</w:t>
      </w:r>
      <w:r w:rsidR="00000246" w:rsidRPr="00000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1BDCA" w14:textId="77777777" w:rsidR="00000246" w:rsidRDefault="00000246" w:rsidP="008927B9">
      <w:pPr>
        <w:tabs>
          <w:tab w:val="left" w:pos="708"/>
          <w:tab w:val="left" w:pos="1416"/>
          <w:tab w:val="left" w:pos="2124"/>
          <w:tab w:val="left" w:pos="36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Справились ли мы с задачами урока? </w:t>
      </w:r>
    </w:p>
    <w:p w14:paraId="36D56DD5" w14:textId="3A724FCE" w:rsidR="001C7B7B" w:rsidRPr="005C67F6" w:rsidRDefault="00C27B33" w:rsidP="008927B9">
      <w:pPr>
        <w:tabs>
          <w:tab w:val="left" w:pos="708"/>
          <w:tab w:val="left" w:pos="1416"/>
          <w:tab w:val="left" w:pos="2124"/>
          <w:tab w:val="left" w:pos="364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r w:rsidR="005C67F6">
        <w:rPr>
          <w:rFonts w:ascii="Times New Roman" w:hAnsi="Times New Roman" w:cs="Times New Roman"/>
          <w:sz w:val="28"/>
          <w:szCs w:val="28"/>
        </w:rPr>
        <w:t>е глаголы по</w:t>
      </w:r>
      <w:bookmarkStart w:id="0" w:name="_GoBack"/>
      <w:bookmarkEnd w:id="0"/>
      <w:r w:rsidR="005C67F6">
        <w:rPr>
          <w:rFonts w:ascii="Times New Roman" w:hAnsi="Times New Roman" w:cs="Times New Roman"/>
          <w:sz w:val="28"/>
          <w:szCs w:val="28"/>
        </w:rPr>
        <w:t>могут подвести итог?</w:t>
      </w:r>
      <w:r w:rsidR="00584CA2">
        <w:tab/>
      </w:r>
    </w:p>
    <w:sectPr w:rsidR="001C7B7B" w:rsidRPr="005C67F6" w:rsidSect="008927B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68B40" w14:textId="77777777" w:rsidR="00EB2EAF" w:rsidRDefault="00EB2EAF" w:rsidP="003E18E6">
      <w:pPr>
        <w:spacing w:after="0" w:line="240" w:lineRule="auto"/>
      </w:pPr>
      <w:r>
        <w:separator/>
      </w:r>
    </w:p>
  </w:endnote>
  <w:endnote w:type="continuationSeparator" w:id="0">
    <w:p w14:paraId="42486482" w14:textId="77777777" w:rsidR="00EB2EAF" w:rsidRDefault="00EB2EAF" w:rsidP="003E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0752"/>
      <w:docPartObj>
        <w:docPartGallery w:val="Page Numbers (Bottom of Page)"/>
        <w:docPartUnique/>
      </w:docPartObj>
    </w:sdtPr>
    <w:sdtEndPr/>
    <w:sdtContent>
      <w:p w14:paraId="7BE0B551" w14:textId="1B66C24E" w:rsidR="000E3935" w:rsidRDefault="000E39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B9">
          <w:rPr>
            <w:noProof/>
          </w:rPr>
          <w:t>6</w:t>
        </w:r>
        <w:r>
          <w:fldChar w:fldCharType="end"/>
        </w:r>
      </w:p>
    </w:sdtContent>
  </w:sdt>
  <w:p w14:paraId="7698E839" w14:textId="77777777" w:rsidR="000E3935" w:rsidRDefault="000E39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7ADDB" w14:textId="77777777" w:rsidR="00EB2EAF" w:rsidRDefault="00EB2EAF" w:rsidP="003E18E6">
      <w:pPr>
        <w:spacing w:after="0" w:line="240" w:lineRule="auto"/>
      </w:pPr>
      <w:r>
        <w:separator/>
      </w:r>
    </w:p>
  </w:footnote>
  <w:footnote w:type="continuationSeparator" w:id="0">
    <w:p w14:paraId="6502B162" w14:textId="77777777" w:rsidR="00EB2EAF" w:rsidRDefault="00EB2EAF" w:rsidP="003E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2E3"/>
    <w:multiLevelType w:val="hybridMultilevel"/>
    <w:tmpl w:val="EA8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789A"/>
    <w:multiLevelType w:val="hybridMultilevel"/>
    <w:tmpl w:val="EB9ECA9C"/>
    <w:lvl w:ilvl="0" w:tplc="890E664A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3EC54D0"/>
    <w:multiLevelType w:val="hybridMultilevel"/>
    <w:tmpl w:val="82BE47A0"/>
    <w:lvl w:ilvl="0" w:tplc="4AE803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419"/>
    <w:multiLevelType w:val="hybridMultilevel"/>
    <w:tmpl w:val="32A41302"/>
    <w:lvl w:ilvl="0" w:tplc="890E66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E6"/>
    <w:rsid w:val="00000246"/>
    <w:rsid w:val="000026DD"/>
    <w:rsid w:val="0002368D"/>
    <w:rsid w:val="000D0A5A"/>
    <w:rsid w:val="000E3935"/>
    <w:rsid w:val="001048B6"/>
    <w:rsid w:val="00176211"/>
    <w:rsid w:val="001C047F"/>
    <w:rsid w:val="001C7B7B"/>
    <w:rsid w:val="00221ECA"/>
    <w:rsid w:val="002D5F9A"/>
    <w:rsid w:val="002E1464"/>
    <w:rsid w:val="002F5FF3"/>
    <w:rsid w:val="00304759"/>
    <w:rsid w:val="00305687"/>
    <w:rsid w:val="003934BF"/>
    <w:rsid w:val="003C23E0"/>
    <w:rsid w:val="003E18E6"/>
    <w:rsid w:val="00434F2C"/>
    <w:rsid w:val="004509F4"/>
    <w:rsid w:val="00554F36"/>
    <w:rsid w:val="00584CA2"/>
    <w:rsid w:val="005C67F6"/>
    <w:rsid w:val="005F4B8B"/>
    <w:rsid w:val="006171AF"/>
    <w:rsid w:val="00642E8C"/>
    <w:rsid w:val="006E14D6"/>
    <w:rsid w:val="006E3660"/>
    <w:rsid w:val="00717EB0"/>
    <w:rsid w:val="007F5750"/>
    <w:rsid w:val="008270F7"/>
    <w:rsid w:val="008467AB"/>
    <w:rsid w:val="00884BF4"/>
    <w:rsid w:val="008866EF"/>
    <w:rsid w:val="008927B9"/>
    <w:rsid w:val="00893334"/>
    <w:rsid w:val="009D4E54"/>
    <w:rsid w:val="00A47C82"/>
    <w:rsid w:val="00AA4B28"/>
    <w:rsid w:val="00B503AB"/>
    <w:rsid w:val="00B90657"/>
    <w:rsid w:val="00BA7D5C"/>
    <w:rsid w:val="00BB724A"/>
    <w:rsid w:val="00BC0566"/>
    <w:rsid w:val="00C27B33"/>
    <w:rsid w:val="00C715FA"/>
    <w:rsid w:val="00D86B5B"/>
    <w:rsid w:val="00E81308"/>
    <w:rsid w:val="00EB2EAF"/>
    <w:rsid w:val="00F35624"/>
    <w:rsid w:val="00F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7ED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8E6"/>
  </w:style>
  <w:style w:type="paragraph" w:styleId="a5">
    <w:name w:val="footer"/>
    <w:basedOn w:val="a"/>
    <w:link w:val="a6"/>
    <w:uiPriority w:val="99"/>
    <w:unhideWhenUsed/>
    <w:rsid w:val="003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8E6"/>
  </w:style>
  <w:style w:type="paragraph" w:styleId="a7">
    <w:name w:val="List Paragraph"/>
    <w:basedOn w:val="a"/>
    <w:uiPriority w:val="34"/>
    <w:qFormat/>
    <w:rsid w:val="00AA4B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84C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C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C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C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CA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4C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8E6"/>
  </w:style>
  <w:style w:type="paragraph" w:styleId="a5">
    <w:name w:val="footer"/>
    <w:basedOn w:val="a"/>
    <w:link w:val="a6"/>
    <w:uiPriority w:val="99"/>
    <w:unhideWhenUsed/>
    <w:rsid w:val="003E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8E6"/>
  </w:style>
  <w:style w:type="paragraph" w:styleId="a7">
    <w:name w:val="List Paragraph"/>
    <w:basedOn w:val="a"/>
    <w:uiPriority w:val="34"/>
    <w:qFormat/>
    <w:rsid w:val="00AA4B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84C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C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C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C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CA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2018-05-07T19:45:00Z</cp:lastPrinted>
  <dcterms:created xsi:type="dcterms:W3CDTF">2018-04-23T13:30:00Z</dcterms:created>
  <dcterms:modified xsi:type="dcterms:W3CDTF">2019-02-25T08:07:00Z</dcterms:modified>
</cp:coreProperties>
</file>